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28DCCA6A" w:rsidR="00DF4AFD" w:rsidRPr="0082577F" w:rsidRDefault="00111CBC" w:rsidP="008A2B73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111CBC">
        <w:rPr>
          <w:rFonts w:cs="Calibri"/>
          <w:b/>
        </w:rPr>
        <w:t xml:space="preserve">Postępowanie nr </w:t>
      </w:r>
      <w:bookmarkEnd w:id="0"/>
      <w:bookmarkEnd w:id="1"/>
      <w:bookmarkEnd w:id="2"/>
      <w:r w:rsidR="00D85482">
        <w:rPr>
          <w:rFonts w:cs="Calibri"/>
          <w:b/>
        </w:rPr>
        <w:t>6</w:t>
      </w:r>
      <w:r w:rsidRPr="00111CBC">
        <w:rPr>
          <w:rFonts w:cs="Calibri"/>
          <w:b/>
        </w:rPr>
        <w:t>/BCU/202</w:t>
      </w:r>
      <w:r w:rsidR="00956813">
        <w:rPr>
          <w:rFonts w:cs="Calibri"/>
          <w:b/>
        </w:rPr>
        <w:t>5</w:t>
      </w:r>
    </w:p>
    <w:p w14:paraId="1E23CC12" w14:textId="1DAB820F" w:rsidR="00DF4AFD" w:rsidRPr="0082577F" w:rsidRDefault="00DF4AFD" w:rsidP="008A2B73">
      <w:pPr>
        <w:spacing w:after="120" w:line="240" w:lineRule="auto"/>
        <w:rPr>
          <w:b/>
          <w:i/>
          <w:lang w:eastAsia="pl-PL"/>
        </w:rPr>
      </w:pPr>
      <w:r w:rsidRPr="0082577F">
        <w:rPr>
          <w:b/>
          <w:lang w:eastAsia="pl-PL"/>
        </w:rPr>
        <w:t xml:space="preserve">Załącznik nr </w:t>
      </w:r>
      <w:r w:rsidR="000C5C3F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8A2B73">
      <w:pPr>
        <w:spacing w:after="240" w:line="240" w:lineRule="auto"/>
      </w:pPr>
    </w:p>
    <w:p w14:paraId="5F8FD01E" w14:textId="1988525D" w:rsidR="00DF4AFD" w:rsidRPr="0082577F" w:rsidRDefault="00DF4AFD" w:rsidP="008A2B73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8A2B73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8A2B73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20CDF95D" w:rsidR="00DF4AFD" w:rsidRPr="0082577F" w:rsidRDefault="00DF4AFD" w:rsidP="008A2B73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E30B9E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51BF6C41" w:rsidR="00DF4AFD" w:rsidRPr="00F37A0E" w:rsidRDefault="00DF4AFD" w:rsidP="008A2B73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w </w:t>
      </w:r>
      <w:bookmarkStart w:id="3" w:name="_Hlk526853524"/>
      <w:r w:rsidR="008B799D" w:rsidRPr="008B799D">
        <w:rPr>
          <w:rFonts w:cs="Calibri"/>
          <w:color w:val="000000"/>
        </w:rPr>
        <w:t xml:space="preserve">projekcie </w:t>
      </w:r>
      <w:bookmarkStart w:id="4" w:name="_Hlk526853831"/>
      <w:bookmarkStart w:id="5" w:name="_Hlk6323458"/>
      <w:bookmarkStart w:id="6" w:name="_Hlk515978427"/>
      <w:r w:rsidR="008B799D" w:rsidRPr="008B799D">
        <w:rPr>
          <w:rFonts w:cs="Calibri"/>
          <w:b/>
          <w:i/>
          <w:color w:val="000000"/>
        </w:rPr>
        <w:t>„</w:t>
      </w:r>
      <w:bookmarkEnd w:id="3"/>
      <w:bookmarkEnd w:id="4"/>
      <w:bookmarkEnd w:id="5"/>
      <w:bookmarkEnd w:id="6"/>
      <w:r w:rsidR="008B799D" w:rsidRPr="008B799D">
        <w:rPr>
          <w:rFonts w:cs="Calibri"/>
          <w:b/>
          <w:bCs/>
          <w:i/>
          <w:iCs/>
          <w:color w:val="000000"/>
        </w:rPr>
        <w:t>Branżowe Centrum Umiejętności w branży Telekomunikacyjnej</w:t>
      </w:r>
      <w:r w:rsidR="008B799D" w:rsidRPr="008B799D">
        <w:rPr>
          <w:rFonts w:cs="Calibri"/>
          <w:b/>
          <w:i/>
          <w:color w:val="000000"/>
        </w:rPr>
        <w:t xml:space="preserve">” </w:t>
      </w:r>
      <w:r w:rsidR="008B799D" w:rsidRPr="008B799D">
        <w:rPr>
          <w:rFonts w:cs="Calibri"/>
          <w:color w:val="000000"/>
        </w:rPr>
        <w:t xml:space="preserve">(nr umowy KPOD.01.21-IW.08-0017/24) realizowanym w ramach Krajowego Planu Odbudowy i Zwiększania Odporności; </w:t>
      </w:r>
      <w:r w:rsidR="008B799D" w:rsidRPr="008B799D">
        <w:rPr>
          <w:rFonts w:eastAsia="Calibri" w:cs="Calibri"/>
          <w:color w:val="000000"/>
        </w:rPr>
        <w:t>Inwestycja: A3.1.1. Wsparcie rozwoju nowoczesnego kształcenia zawodowego, szkolnictwa wyższego oraz uczenia się przez całe życie; Cel szczegółowy inwestycji: Wdrożenie innowacyjnych i trwałych mechanizmów współpracy na gruncie kształcenia zawodowego, szkolnictwa wyższego, uczenia się przez całe życie, sprzyjających odporności i doskonałości oraz cyfrowej i zielonej transformacji; Zakres inwestycji: Utworzenie i wsparcie funkcjonowania 120 branżowych centrów umiejętności (BCU), realizujących koncepcję centrów doskonałości zawodowej (</w:t>
      </w:r>
      <w:proofErr w:type="spellStart"/>
      <w:r w:rsidR="008B799D" w:rsidRPr="008B799D">
        <w:rPr>
          <w:rFonts w:eastAsia="Calibri" w:cs="Calibri"/>
          <w:color w:val="000000"/>
        </w:rPr>
        <w:t>CoVEs</w:t>
      </w:r>
      <w:proofErr w:type="spellEnd"/>
      <w:r w:rsidR="008B799D" w:rsidRPr="008B799D">
        <w:rPr>
          <w:rFonts w:eastAsia="Calibri" w:cs="Calibri"/>
          <w:color w:val="000000"/>
        </w:rPr>
        <w:t>)</w:t>
      </w:r>
      <w:r w:rsidRPr="00B529C4">
        <w:t>, oświadczam, że</w:t>
      </w:r>
      <w:r w:rsidR="00AD2FF3">
        <w:t>:</w:t>
      </w:r>
      <w:r w:rsidRPr="00B529C4">
        <w:t>*</w:t>
      </w:r>
    </w:p>
    <w:p w14:paraId="1E8736A1" w14:textId="77777777" w:rsidR="00EC45AA" w:rsidRDefault="00EC45AA" w:rsidP="00EC45AA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>
        <w:rPr>
          <w:b/>
        </w:rPr>
        <w:t>CZĘŚĆ I</w:t>
      </w:r>
    </w:p>
    <w:p w14:paraId="6F337825" w14:textId="72697A1B" w:rsidR="00EC45AA" w:rsidRPr="00742089" w:rsidRDefault="00EC45AA" w:rsidP="00742089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>
        <w:rPr>
          <w:b/>
        </w:rPr>
        <w:t>CZĘŚĆ II</w:t>
      </w:r>
    </w:p>
    <w:p w14:paraId="2E77FC01" w14:textId="5733899F" w:rsidR="00DF4AFD" w:rsidRPr="00B529C4" w:rsidRDefault="002F4613" w:rsidP="008A2B73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proofErr w:type="spellStart"/>
      <w:r w:rsidR="004F6BA4" w:rsidRPr="004F6BA4">
        <w:rPr>
          <w:rFonts w:cs="Calibri"/>
          <w:shd w:val="clear" w:color="auto" w:fill="FFFFFF"/>
        </w:rPr>
        <w:t>t.j</w:t>
      </w:r>
      <w:proofErr w:type="spellEnd"/>
      <w:r w:rsidR="004F6BA4" w:rsidRPr="004F6BA4">
        <w:rPr>
          <w:rFonts w:cs="Calibri"/>
          <w:shd w:val="clear" w:color="auto" w:fill="FFFFFF"/>
        </w:rPr>
        <w:t xml:space="preserve">. Dz.U. z </w:t>
      </w:r>
      <w:proofErr w:type="gramStart"/>
      <w:r w:rsidR="004F6BA4" w:rsidRPr="004F6BA4">
        <w:rPr>
          <w:rFonts w:cs="Calibri"/>
          <w:shd w:val="clear" w:color="auto" w:fill="FFFFFF"/>
        </w:rPr>
        <w:t>2024r.</w:t>
      </w:r>
      <w:proofErr w:type="gramEnd"/>
      <w:r w:rsidR="004F6BA4" w:rsidRPr="004F6BA4">
        <w:rPr>
          <w:rFonts w:cs="Calibri"/>
          <w:shd w:val="clear" w:color="auto" w:fill="FFFFFF"/>
        </w:rPr>
        <w:t xml:space="preserve"> poz. 44</w:t>
      </w:r>
      <w:r w:rsidR="00DF4AFD" w:rsidRPr="00B529C4">
        <w:t>).</w:t>
      </w:r>
    </w:p>
    <w:p w14:paraId="4C0B8948" w14:textId="77777777" w:rsidR="00DF4AFD" w:rsidRPr="00B529C4" w:rsidRDefault="00DF4AFD" w:rsidP="008A2B73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8A2B73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8A2B73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8A2B73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8A2B73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8A2B73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8A2B73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B529C4" w:rsidRDefault="00DF4AFD" w:rsidP="008A2B73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15% całkowitej ceny brutto zamówienia.</w:t>
      </w:r>
    </w:p>
    <w:p w14:paraId="5386CF03" w14:textId="77FB127D" w:rsidR="00DF4AFD" w:rsidRPr="00A76D20" w:rsidRDefault="008B4ECB" w:rsidP="008A2B73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A76D20">
        <w:t>niepełnosprawnych (</w:t>
      </w:r>
      <w:proofErr w:type="spellStart"/>
      <w:r w:rsidR="004F6BA4" w:rsidRPr="004F6BA4">
        <w:rPr>
          <w:rFonts w:cs="Calibri"/>
          <w:shd w:val="clear" w:color="auto" w:fill="FFFFFF"/>
        </w:rPr>
        <w:t>t.j</w:t>
      </w:r>
      <w:proofErr w:type="spellEnd"/>
      <w:r w:rsidR="004F6BA4" w:rsidRPr="004F6BA4">
        <w:rPr>
          <w:rFonts w:cs="Calibri"/>
          <w:shd w:val="clear" w:color="auto" w:fill="FFFFFF"/>
        </w:rPr>
        <w:t xml:space="preserve">. Dz.U. z </w:t>
      </w:r>
      <w:proofErr w:type="gramStart"/>
      <w:r w:rsidR="004F6BA4" w:rsidRPr="004F6BA4">
        <w:rPr>
          <w:rFonts w:cs="Calibri"/>
          <w:shd w:val="clear" w:color="auto" w:fill="FFFFFF"/>
        </w:rPr>
        <w:t>2024r.</w:t>
      </w:r>
      <w:proofErr w:type="gramEnd"/>
      <w:r w:rsidR="004F6BA4" w:rsidRPr="004F6BA4">
        <w:rPr>
          <w:rFonts w:cs="Calibri"/>
          <w:shd w:val="clear" w:color="auto" w:fill="FFFFFF"/>
        </w:rPr>
        <w:t xml:space="preserve"> poz. 44</w:t>
      </w:r>
      <w:r w:rsidR="00DF4AFD" w:rsidRPr="00A76D20">
        <w:t>).</w:t>
      </w:r>
    </w:p>
    <w:p w14:paraId="75C09A87" w14:textId="77777777" w:rsidR="00DF4AFD" w:rsidRPr="00DF4AFD" w:rsidRDefault="00DF4AFD" w:rsidP="008A2B73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7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8A2B73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7"/>
    </w:p>
    <w:p w14:paraId="66870DC3" w14:textId="3F9563B1" w:rsidR="00CA0D51" w:rsidRPr="00BE5449" w:rsidRDefault="00DF4AFD" w:rsidP="008A2B73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324974">
      <w:headerReference w:type="default" r:id="rId8"/>
      <w:pgSz w:w="11906" w:h="16838"/>
      <w:pgMar w:top="133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67489" w14:textId="77777777" w:rsidR="002C612D" w:rsidRDefault="002C612D" w:rsidP="004A3878">
      <w:pPr>
        <w:spacing w:after="0" w:line="240" w:lineRule="auto"/>
      </w:pPr>
      <w:r>
        <w:separator/>
      </w:r>
    </w:p>
  </w:endnote>
  <w:endnote w:type="continuationSeparator" w:id="0">
    <w:p w14:paraId="3D636C87" w14:textId="77777777" w:rsidR="002C612D" w:rsidRDefault="002C612D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DB109" w14:textId="77777777" w:rsidR="002C612D" w:rsidRDefault="002C612D" w:rsidP="004A3878">
      <w:pPr>
        <w:spacing w:after="0" w:line="240" w:lineRule="auto"/>
      </w:pPr>
      <w:r>
        <w:separator/>
      </w:r>
    </w:p>
  </w:footnote>
  <w:footnote w:type="continuationSeparator" w:id="0">
    <w:p w14:paraId="6FCAB5AC" w14:textId="77777777" w:rsidR="002C612D" w:rsidRDefault="002C612D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34CE702C" w:rsidR="004A3878" w:rsidRPr="003F494B" w:rsidRDefault="003069CA" w:rsidP="00156584">
    <w:pPr>
      <w:pStyle w:val="Nagwek"/>
      <w:tabs>
        <w:tab w:val="clear" w:pos="9072"/>
      </w:tabs>
      <w:ind w:right="55"/>
      <w:rPr>
        <w:sz w:val="20"/>
        <w:szCs w:val="20"/>
      </w:rPr>
    </w:pPr>
    <w:r w:rsidRPr="006104D1">
      <w:rPr>
        <w:noProof/>
      </w:rPr>
      <w:drawing>
        <wp:inline distT="0" distB="0" distL="0" distR="0" wp14:anchorId="6EB227E4" wp14:editId="43B142D9">
          <wp:extent cx="6120130" cy="753110"/>
          <wp:effectExtent l="0" t="0" r="1270" b="0"/>
          <wp:docPr id="10140341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403410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53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438B"/>
    <w:rsid w:val="00032A73"/>
    <w:rsid w:val="00036003"/>
    <w:rsid w:val="00042E75"/>
    <w:rsid w:val="00043C64"/>
    <w:rsid w:val="0004533F"/>
    <w:rsid w:val="0004578D"/>
    <w:rsid w:val="00047695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9663D"/>
    <w:rsid w:val="000A1A0E"/>
    <w:rsid w:val="000A5D70"/>
    <w:rsid w:val="000A62E6"/>
    <w:rsid w:val="000A6510"/>
    <w:rsid w:val="000A6890"/>
    <w:rsid w:val="000B5269"/>
    <w:rsid w:val="000C27BE"/>
    <w:rsid w:val="000C5C3F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556F"/>
    <w:rsid w:val="000F6752"/>
    <w:rsid w:val="00100FAB"/>
    <w:rsid w:val="00104C3F"/>
    <w:rsid w:val="0011109D"/>
    <w:rsid w:val="001114D6"/>
    <w:rsid w:val="00111525"/>
    <w:rsid w:val="00111CBC"/>
    <w:rsid w:val="00114EC6"/>
    <w:rsid w:val="001160D4"/>
    <w:rsid w:val="00116B4A"/>
    <w:rsid w:val="0012259A"/>
    <w:rsid w:val="00122F82"/>
    <w:rsid w:val="00127010"/>
    <w:rsid w:val="00130939"/>
    <w:rsid w:val="00140730"/>
    <w:rsid w:val="00140A6C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0ADB"/>
    <w:rsid w:val="00196293"/>
    <w:rsid w:val="00196707"/>
    <w:rsid w:val="001A2797"/>
    <w:rsid w:val="001A31EE"/>
    <w:rsid w:val="001A4DF8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562E"/>
    <w:rsid w:val="00226276"/>
    <w:rsid w:val="002303D3"/>
    <w:rsid w:val="0023137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C612D"/>
    <w:rsid w:val="002C613D"/>
    <w:rsid w:val="002D31ED"/>
    <w:rsid w:val="002E1089"/>
    <w:rsid w:val="002E4935"/>
    <w:rsid w:val="002F06F4"/>
    <w:rsid w:val="002F158E"/>
    <w:rsid w:val="002F4613"/>
    <w:rsid w:val="002F535E"/>
    <w:rsid w:val="002F5454"/>
    <w:rsid w:val="002F7550"/>
    <w:rsid w:val="003009E8"/>
    <w:rsid w:val="00301F01"/>
    <w:rsid w:val="00302CF9"/>
    <w:rsid w:val="003069CA"/>
    <w:rsid w:val="00307CBA"/>
    <w:rsid w:val="0031150A"/>
    <w:rsid w:val="0032367D"/>
    <w:rsid w:val="00324974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667E3"/>
    <w:rsid w:val="003716CB"/>
    <w:rsid w:val="00373B6B"/>
    <w:rsid w:val="00377536"/>
    <w:rsid w:val="00386907"/>
    <w:rsid w:val="00387091"/>
    <w:rsid w:val="00391B77"/>
    <w:rsid w:val="00391E10"/>
    <w:rsid w:val="00392807"/>
    <w:rsid w:val="0039532F"/>
    <w:rsid w:val="00395A49"/>
    <w:rsid w:val="00396DB1"/>
    <w:rsid w:val="003A20DF"/>
    <w:rsid w:val="003A30D0"/>
    <w:rsid w:val="003A54FB"/>
    <w:rsid w:val="003B01B5"/>
    <w:rsid w:val="003B02A1"/>
    <w:rsid w:val="003B06E6"/>
    <w:rsid w:val="003B38B0"/>
    <w:rsid w:val="003B7BE0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1F9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6BA4"/>
    <w:rsid w:val="004F7DDD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173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94751"/>
    <w:rsid w:val="005A35EE"/>
    <w:rsid w:val="005B0F11"/>
    <w:rsid w:val="005B224A"/>
    <w:rsid w:val="005B54B5"/>
    <w:rsid w:val="005B5C3F"/>
    <w:rsid w:val="005B6DE9"/>
    <w:rsid w:val="005B7C25"/>
    <w:rsid w:val="005B7DC9"/>
    <w:rsid w:val="005C28CD"/>
    <w:rsid w:val="005D0AB7"/>
    <w:rsid w:val="005D3096"/>
    <w:rsid w:val="005D35F9"/>
    <w:rsid w:val="005D416B"/>
    <w:rsid w:val="005E0E0B"/>
    <w:rsid w:val="005E7365"/>
    <w:rsid w:val="005F3650"/>
    <w:rsid w:val="005F4F14"/>
    <w:rsid w:val="00600C47"/>
    <w:rsid w:val="00601F6F"/>
    <w:rsid w:val="00607601"/>
    <w:rsid w:val="006103F4"/>
    <w:rsid w:val="00616E46"/>
    <w:rsid w:val="00622280"/>
    <w:rsid w:val="00625AE7"/>
    <w:rsid w:val="00627618"/>
    <w:rsid w:val="006341C2"/>
    <w:rsid w:val="00635703"/>
    <w:rsid w:val="00641F30"/>
    <w:rsid w:val="00646E30"/>
    <w:rsid w:val="006516A6"/>
    <w:rsid w:val="006545D7"/>
    <w:rsid w:val="00654CB4"/>
    <w:rsid w:val="00655CD1"/>
    <w:rsid w:val="006575EF"/>
    <w:rsid w:val="00662C7C"/>
    <w:rsid w:val="006648C8"/>
    <w:rsid w:val="006650C9"/>
    <w:rsid w:val="00675425"/>
    <w:rsid w:val="006764BE"/>
    <w:rsid w:val="0068552F"/>
    <w:rsid w:val="0069283C"/>
    <w:rsid w:val="006942B0"/>
    <w:rsid w:val="00695DD1"/>
    <w:rsid w:val="006A12F7"/>
    <w:rsid w:val="006A1A00"/>
    <w:rsid w:val="006A1C41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E2633"/>
    <w:rsid w:val="006F01AD"/>
    <w:rsid w:val="006F5135"/>
    <w:rsid w:val="006F53AC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3F74"/>
    <w:rsid w:val="007364B5"/>
    <w:rsid w:val="007409A4"/>
    <w:rsid w:val="00742089"/>
    <w:rsid w:val="00746224"/>
    <w:rsid w:val="0075368E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94731"/>
    <w:rsid w:val="0079518B"/>
    <w:rsid w:val="007A0FFD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47A6F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CA5"/>
    <w:rsid w:val="00887373"/>
    <w:rsid w:val="00887768"/>
    <w:rsid w:val="008913E9"/>
    <w:rsid w:val="00891AAC"/>
    <w:rsid w:val="00891AB1"/>
    <w:rsid w:val="0089215F"/>
    <w:rsid w:val="008940D0"/>
    <w:rsid w:val="00894D3A"/>
    <w:rsid w:val="008A0527"/>
    <w:rsid w:val="008A1107"/>
    <w:rsid w:val="008A2A8A"/>
    <w:rsid w:val="008A2B73"/>
    <w:rsid w:val="008A2F82"/>
    <w:rsid w:val="008A35F9"/>
    <w:rsid w:val="008B4ECB"/>
    <w:rsid w:val="008B6F10"/>
    <w:rsid w:val="008B799D"/>
    <w:rsid w:val="008D0786"/>
    <w:rsid w:val="008D1A88"/>
    <w:rsid w:val="008D2261"/>
    <w:rsid w:val="008D2709"/>
    <w:rsid w:val="008E14F5"/>
    <w:rsid w:val="008E1611"/>
    <w:rsid w:val="008E2793"/>
    <w:rsid w:val="008E5FCC"/>
    <w:rsid w:val="008E665E"/>
    <w:rsid w:val="008F0B77"/>
    <w:rsid w:val="008F2528"/>
    <w:rsid w:val="008F6B16"/>
    <w:rsid w:val="00900254"/>
    <w:rsid w:val="00903A97"/>
    <w:rsid w:val="00905322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813"/>
    <w:rsid w:val="00956CDE"/>
    <w:rsid w:val="00956F28"/>
    <w:rsid w:val="00960CDC"/>
    <w:rsid w:val="00967EBB"/>
    <w:rsid w:val="009757CA"/>
    <w:rsid w:val="00987EE8"/>
    <w:rsid w:val="00992494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54045"/>
    <w:rsid w:val="00A60627"/>
    <w:rsid w:val="00A61025"/>
    <w:rsid w:val="00A63B83"/>
    <w:rsid w:val="00A65596"/>
    <w:rsid w:val="00A65969"/>
    <w:rsid w:val="00A66FDC"/>
    <w:rsid w:val="00A74B22"/>
    <w:rsid w:val="00A7544C"/>
    <w:rsid w:val="00A76D20"/>
    <w:rsid w:val="00A81371"/>
    <w:rsid w:val="00A83F5E"/>
    <w:rsid w:val="00A91834"/>
    <w:rsid w:val="00A947B6"/>
    <w:rsid w:val="00A96B1E"/>
    <w:rsid w:val="00A9755E"/>
    <w:rsid w:val="00AA0B53"/>
    <w:rsid w:val="00AA109D"/>
    <w:rsid w:val="00AA2192"/>
    <w:rsid w:val="00AA7554"/>
    <w:rsid w:val="00AB58EC"/>
    <w:rsid w:val="00AC0431"/>
    <w:rsid w:val="00AC3986"/>
    <w:rsid w:val="00AC4756"/>
    <w:rsid w:val="00AC4D90"/>
    <w:rsid w:val="00AC69FC"/>
    <w:rsid w:val="00AD2FF3"/>
    <w:rsid w:val="00AD377D"/>
    <w:rsid w:val="00AD3DE3"/>
    <w:rsid w:val="00AD431B"/>
    <w:rsid w:val="00AD64C6"/>
    <w:rsid w:val="00AD72BF"/>
    <w:rsid w:val="00AE17A2"/>
    <w:rsid w:val="00AE481C"/>
    <w:rsid w:val="00AE7E65"/>
    <w:rsid w:val="00AF31B1"/>
    <w:rsid w:val="00AF6F7E"/>
    <w:rsid w:val="00B03120"/>
    <w:rsid w:val="00B0622E"/>
    <w:rsid w:val="00B06C79"/>
    <w:rsid w:val="00B14A6C"/>
    <w:rsid w:val="00B17918"/>
    <w:rsid w:val="00B21D71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0480"/>
    <w:rsid w:val="00BA13F0"/>
    <w:rsid w:val="00BA3D65"/>
    <w:rsid w:val="00BA3E21"/>
    <w:rsid w:val="00BA6186"/>
    <w:rsid w:val="00BB061B"/>
    <w:rsid w:val="00BB343F"/>
    <w:rsid w:val="00BB5BBB"/>
    <w:rsid w:val="00BB6B01"/>
    <w:rsid w:val="00BB6E14"/>
    <w:rsid w:val="00BB701D"/>
    <w:rsid w:val="00BC7384"/>
    <w:rsid w:val="00BD56B6"/>
    <w:rsid w:val="00BE5449"/>
    <w:rsid w:val="00BE7EF8"/>
    <w:rsid w:val="00BF0833"/>
    <w:rsid w:val="00BF53B6"/>
    <w:rsid w:val="00BF642D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D11A13"/>
    <w:rsid w:val="00D24830"/>
    <w:rsid w:val="00D260B7"/>
    <w:rsid w:val="00D304F1"/>
    <w:rsid w:val="00D30A03"/>
    <w:rsid w:val="00D3110C"/>
    <w:rsid w:val="00D3171A"/>
    <w:rsid w:val="00D37401"/>
    <w:rsid w:val="00D47257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85482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57B3"/>
    <w:rsid w:val="00DE620E"/>
    <w:rsid w:val="00DE652C"/>
    <w:rsid w:val="00DF042B"/>
    <w:rsid w:val="00DF26CE"/>
    <w:rsid w:val="00DF3807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3B2"/>
    <w:rsid w:val="00E145E0"/>
    <w:rsid w:val="00E14A62"/>
    <w:rsid w:val="00E155B6"/>
    <w:rsid w:val="00E20E11"/>
    <w:rsid w:val="00E25327"/>
    <w:rsid w:val="00E30B9E"/>
    <w:rsid w:val="00E30E69"/>
    <w:rsid w:val="00E34602"/>
    <w:rsid w:val="00E36F83"/>
    <w:rsid w:val="00E41418"/>
    <w:rsid w:val="00E44A09"/>
    <w:rsid w:val="00E5107A"/>
    <w:rsid w:val="00E513ED"/>
    <w:rsid w:val="00E6104B"/>
    <w:rsid w:val="00E64D7E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B0726"/>
    <w:rsid w:val="00EB1CB7"/>
    <w:rsid w:val="00EB6344"/>
    <w:rsid w:val="00EB7D90"/>
    <w:rsid w:val="00EC149B"/>
    <w:rsid w:val="00EC45AA"/>
    <w:rsid w:val="00EC665C"/>
    <w:rsid w:val="00EE5B0A"/>
    <w:rsid w:val="00EE6B9A"/>
    <w:rsid w:val="00EE7C6B"/>
    <w:rsid w:val="00EF278E"/>
    <w:rsid w:val="00EF2803"/>
    <w:rsid w:val="00EF4474"/>
    <w:rsid w:val="00EF4E50"/>
    <w:rsid w:val="00EF5444"/>
    <w:rsid w:val="00EF599A"/>
    <w:rsid w:val="00F04508"/>
    <w:rsid w:val="00F05082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40DA"/>
    <w:rsid w:val="00F5450B"/>
    <w:rsid w:val="00F55861"/>
    <w:rsid w:val="00F574A1"/>
    <w:rsid w:val="00F604F7"/>
    <w:rsid w:val="00F61B4B"/>
    <w:rsid w:val="00F6341E"/>
    <w:rsid w:val="00F65DCD"/>
    <w:rsid w:val="00F756B7"/>
    <w:rsid w:val="00F82D97"/>
    <w:rsid w:val="00F85598"/>
    <w:rsid w:val="00F954C5"/>
    <w:rsid w:val="00FA39F0"/>
    <w:rsid w:val="00FA42B7"/>
    <w:rsid w:val="00FA6C26"/>
    <w:rsid w:val="00FB03CB"/>
    <w:rsid w:val="00FB0D29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322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2251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2023-12-22T08:45:00Z</dcterms:created>
  <dcterms:modified xsi:type="dcterms:W3CDTF">2026-02-26T06:20:00Z</dcterms:modified>
</cp:coreProperties>
</file>